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8D664" w14:textId="0918C2D7" w:rsidR="00564A14" w:rsidRDefault="00564A14" w:rsidP="00564A14">
      <w:pPr>
        <w:jc w:val="right"/>
        <w:rPr>
          <w:b/>
          <w:lang w:val="nl-BE"/>
        </w:rPr>
      </w:pPr>
      <w:r>
        <w:rPr>
          <w:noProof/>
        </w:rPr>
        <w:drawing>
          <wp:anchor distT="0" distB="0" distL="114300" distR="114300" simplePos="0" relativeHeight="251658240" behindDoc="1" locked="0" layoutInCell="1" allowOverlap="1" wp14:anchorId="41741104" wp14:editId="371D9D07">
            <wp:simplePos x="0" y="0"/>
            <wp:positionH relativeFrom="column">
              <wp:posOffset>0</wp:posOffset>
            </wp:positionH>
            <wp:positionV relativeFrom="paragraph">
              <wp:posOffset>293</wp:posOffset>
            </wp:positionV>
            <wp:extent cx="2047875" cy="742950"/>
            <wp:effectExtent l="0" t="0" r="0" b="6350"/>
            <wp:wrapTight wrapText="bothSides">
              <wp:wrapPolygon edited="0">
                <wp:start x="0" y="0"/>
                <wp:lineTo x="0" y="21415"/>
                <wp:lineTo x="21433" y="21415"/>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l="26443" t="32797" r="38939" b="45026"/>
                    <a:stretch>
                      <a:fillRect/>
                    </a:stretch>
                  </pic:blipFill>
                  <pic:spPr bwMode="auto">
                    <a:xfrm>
                      <a:off x="0" y="0"/>
                      <a:ext cx="2047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9B44D" w14:textId="0D0F5415" w:rsidR="00564A14" w:rsidRDefault="00564A14" w:rsidP="00564A14">
      <w:pPr>
        <w:jc w:val="right"/>
        <w:rPr>
          <w:b/>
          <w:lang w:val="nl-BE"/>
        </w:rPr>
      </w:pPr>
    </w:p>
    <w:p w14:paraId="6257830D" w14:textId="7D542124" w:rsidR="00564A14" w:rsidRDefault="00564A14" w:rsidP="00564A14">
      <w:pPr>
        <w:jc w:val="right"/>
        <w:rPr>
          <w:b/>
          <w:lang w:val="nl-BE"/>
        </w:rPr>
      </w:pPr>
      <w:r>
        <w:rPr>
          <w:b/>
          <w:lang w:val="nl-BE"/>
        </w:rPr>
        <w:t>Persbericht</w:t>
      </w:r>
    </w:p>
    <w:p w14:paraId="24A0127A" w14:textId="524B686E" w:rsidR="009D4B1D" w:rsidRDefault="00A85E01" w:rsidP="00D35FF3">
      <w:pPr>
        <w:rPr>
          <w:b/>
          <w:lang w:val="nl-BE"/>
        </w:rPr>
      </w:pPr>
      <w:r>
        <w:rPr>
          <w:b/>
          <w:lang w:val="nl-BE"/>
        </w:rPr>
        <w:t xml:space="preserve">Steeds </w:t>
      </w:r>
      <w:r w:rsidR="009D4B1D">
        <w:rPr>
          <w:b/>
          <w:lang w:val="nl-BE"/>
        </w:rPr>
        <w:t>meer bedrijven kiezen resoluut de weg van de circulaire economie. Een van de hefbomen daarvoor is financiering. Alleen kunnen investeerders vaak niet correct inschatten wat het potentieel is van circulaire projecten en zijn de kredietdossiers van ondernemingen maar matig onderbouwd waardoor er terughoudendheid is om in</w:t>
      </w:r>
      <w:r w:rsidR="00AF7159">
        <w:rPr>
          <w:b/>
          <w:lang w:val="nl-BE"/>
        </w:rPr>
        <w:t xml:space="preserve"> hun</w:t>
      </w:r>
      <w:r w:rsidR="009D4B1D">
        <w:rPr>
          <w:b/>
          <w:lang w:val="nl-BE"/>
        </w:rPr>
        <w:t xml:space="preserve"> circulaire projecten te investeren. In het kader van ‘Circular Impact Investing’, een project ge</w:t>
      </w:r>
      <w:r w:rsidR="006E504E">
        <w:rPr>
          <w:b/>
          <w:lang w:val="nl-BE"/>
        </w:rPr>
        <w:t>subsidieerd</w:t>
      </w:r>
      <w:r w:rsidR="009D4B1D">
        <w:rPr>
          <w:b/>
          <w:lang w:val="nl-BE"/>
        </w:rPr>
        <w:t xml:space="preserve"> door Vlaanderen Circulair, werd de CEvaluator ontwikkeld. Deze tool maakt het gemakkelijker om de circulariteit bij investeringsdossiers te evalueren waardoor het de doeltreffendheid van investeringen in de circulaire transitie verhoogt.</w:t>
      </w:r>
    </w:p>
    <w:p w14:paraId="070F5BC7" w14:textId="31F23494" w:rsidR="00583C9C" w:rsidRPr="00564A14" w:rsidRDefault="00FE7CD6" w:rsidP="00D35FF3">
      <w:pPr>
        <w:rPr>
          <w:rFonts w:cstheme="minorHAnsi"/>
          <w:lang w:val="nl-BE"/>
        </w:rPr>
      </w:pPr>
      <w:r w:rsidRPr="00564A14">
        <w:rPr>
          <w:rFonts w:cstheme="minorHAnsi"/>
          <w:lang w:val="nl-BE"/>
        </w:rPr>
        <w:t xml:space="preserve">Mol - </w:t>
      </w:r>
      <w:r w:rsidR="009D4B1D" w:rsidRPr="00564A14">
        <w:rPr>
          <w:rFonts w:cstheme="minorHAnsi"/>
          <w:lang w:val="nl-BE"/>
        </w:rPr>
        <w:t>De</w:t>
      </w:r>
      <w:r w:rsidR="00D04B58" w:rsidRPr="00564A14">
        <w:rPr>
          <w:rFonts w:cstheme="minorHAnsi"/>
          <w:lang w:val="nl-BE"/>
        </w:rPr>
        <w:t xml:space="preserve"> gratis</w:t>
      </w:r>
      <w:r w:rsidR="009D4B1D" w:rsidRPr="00564A14">
        <w:rPr>
          <w:rFonts w:cstheme="minorHAnsi"/>
          <w:lang w:val="nl-BE"/>
        </w:rPr>
        <w:t xml:space="preserve"> tool, ontwikkeld door het onderzoekscentrum VITO, Econocom en de Stichting voor Toekomstige Generaties, is zowel bedoeld voor bedrijven en overheden als voor kredietverstrekkers. Hij helpt bedrijven om zich optimaal voor te bereiden op </w:t>
      </w:r>
      <w:r w:rsidR="00AF7159" w:rsidRPr="00564A14">
        <w:rPr>
          <w:rFonts w:cstheme="minorHAnsi"/>
          <w:lang w:val="nl-BE"/>
        </w:rPr>
        <w:t>hun financieringsvraag en geeft meteen criteria mee die kredietverstrekkers kunnen gebruiken om een zo objectief mogelijke kredietbeslissing te nemen in circulaire investeringsdossiers.</w:t>
      </w:r>
    </w:p>
    <w:p w14:paraId="5F159E42" w14:textId="64D9CEC7" w:rsidR="009300CF" w:rsidRPr="00564A14" w:rsidRDefault="009300CF" w:rsidP="00564A14">
      <w:pPr>
        <w:spacing w:after="0" w:line="257" w:lineRule="auto"/>
        <w:rPr>
          <w:rFonts w:cstheme="minorHAnsi"/>
          <w:i/>
          <w:lang w:val="nl-BE"/>
        </w:rPr>
      </w:pPr>
      <w:r w:rsidRPr="00564A14">
        <w:rPr>
          <w:rFonts w:cstheme="minorHAnsi"/>
          <w:i/>
          <w:lang w:val="nl-BE"/>
        </w:rPr>
        <w:t xml:space="preserve">De beschikbaarheid van financiële middelen is vaak een ‘deal breaker’ bij de overschakeling naar de circulaire economie. Deze tool kan een hefboom betekenen voor het versnellen en opschalen van circulaire investeringen. De standaardisatie en consistentie van de methodiek voor het analyseren van circulaire financieringsdossiers biedt een absolute meerwaarde. </w:t>
      </w:r>
    </w:p>
    <w:p w14:paraId="0DBAF0B6" w14:textId="3E0A5CE4" w:rsidR="00583C9C" w:rsidRDefault="009300CF" w:rsidP="00564A14">
      <w:pPr>
        <w:spacing w:after="0" w:line="257" w:lineRule="auto"/>
        <w:rPr>
          <w:rFonts w:cstheme="minorHAnsi"/>
          <w:i/>
          <w:lang w:val="nl-BE"/>
        </w:rPr>
      </w:pPr>
      <w:r w:rsidRPr="00564A14">
        <w:rPr>
          <w:rFonts w:cstheme="minorHAnsi"/>
          <w:i/>
          <w:lang w:val="nl-BE"/>
        </w:rPr>
        <w:t xml:space="preserve">Hilde Janssens, Marketing &amp; Communications Director Econocom Belux </w:t>
      </w:r>
    </w:p>
    <w:p w14:paraId="2E9A6A4D" w14:textId="77777777" w:rsidR="00564A14" w:rsidRPr="00564A14" w:rsidRDefault="00564A14" w:rsidP="00564A14">
      <w:pPr>
        <w:spacing w:after="0" w:line="257" w:lineRule="auto"/>
        <w:rPr>
          <w:rFonts w:cstheme="minorHAnsi"/>
          <w:i/>
          <w:lang w:val="nl-BE"/>
        </w:rPr>
      </w:pPr>
    </w:p>
    <w:p w14:paraId="7F61D489" w14:textId="558D637B" w:rsidR="00C21645" w:rsidRPr="00564A14" w:rsidRDefault="00AF7159" w:rsidP="00D35FF3">
      <w:pPr>
        <w:rPr>
          <w:rFonts w:cstheme="minorHAnsi"/>
          <w:lang w:val="nl-BE"/>
        </w:rPr>
      </w:pPr>
      <w:r w:rsidRPr="00564A14">
        <w:rPr>
          <w:rFonts w:cstheme="minorHAnsi"/>
          <w:lang w:val="nl-BE"/>
        </w:rPr>
        <w:t>Met deze tool wordt tegemoetgekomen aan een belangrijke vraag vanuit de basis. Vlaanderen Circulair heeft immers vastgesteld dat er zeker interesse is in circulaire dossiers, maar dat velen nog de kat uit de boom kijken. De tool biedt handvaten aan om circulariteit om te zetten in investeringscriteria. Als kredietbeslissingen beter onderbouwd worden, kan het vertrouwen groeien en krijgt de circulaire transitie meteen een flinke duw in de rug.</w:t>
      </w:r>
    </w:p>
    <w:p w14:paraId="13FB67D0" w14:textId="5FD2CFDF" w:rsidR="00C21645" w:rsidRPr="00564A14" w:rsidRDefault="00C21645" w:rsidP="00564A14">
      <w:pPr>
        <w:spacing w:after="0" w:line="257" w:lineRule="auto"/>
        <w:rPr>
          <w:rFonts w:cstheme="minorHAnsi"/>
          <w:i/>
          <w:iCs/>
          <w:lang w:val="nl-NL"/>
        </w:rPr>
      </w:pPr>
      <w:r w:rsidRPr="00564A14">
        <w:rPr>
          <w:rFonts w:cstheme="minorHAnsi"/>
          <w:i/>
          <w:iCs/>
          <w:lang w:val="nl-NL"/>
        </w:rPr>
        <w:t xml:space="preserve">In onze begeleidingstrajecten voor </w:t>
      </w:r>
      <w:proofErr w:type="spellStart"/>
      <w:r w:rsidRPr="00564A14">
        <w:rPr>
          <w:rFonts w:cstheme="minorHAnsi"/>
          <w:i/>
          <w:iCs/>
          <w:lang w:val="nl-NL"/>
        </w:rPr>
        <w:t>start-ups</w:t>
      </w:r>
      <w:proofErr w:type="spellEnd"/>
      <w:r w:rsidRPr="00564A14">
        <w:rPr>
          <w:rFonts w:cstheme="minorHAnsi"/>
          <w:i/>
          <w:iCs/>
          <w:lang w:val="nl-NL"/>
        </w:rPr>
        <w:t xml:space="preserve"> en gevestigde bedrijven met circulaire ambities komt het financieringsvraagstuk steevast aan bod. Waar velen onbekend terrein betreden in hun zoektocht naar financiering, biedt de </w:t>
      </w:r>
      <w:proofErr w:type="spellStart"/>
      <w:r w:rsidRPr="00564A14">
        <w:rPr>
          <w:rFonts w:cstheme="minorHAnsi"/>
          <w:i/>
          <w:iCs/>
          <w:lang w:val="nl-NL"/>
        </w:rPr>
        <w:t>CEvaluator</w:t>
      </w:r>
      <w:proofErr w:type="spellEnd"/>
      <w:r w:rsidRPr="00564A14">
        <w:rPr>
          <w:rFonts w:cstheme="minorHAnsi"/>
          <w:i/>
          <w:iCs/>
          <w:lang w:val="nl-NL"/>
        </w:rPr>
        <w:t xml:space="preserve">-tool een </w:t>
      </w:r>
      <w:proofErr w:type="gramStart"/>
      <w:r w:rsidRPr="00564A14">
        <w:rPr>
          <w:rFonts w:cstheme="minorHAnsi"/>
          <w:i/>
          <w:iCs/>
          <w:lang w:val="nl-NL"/>
        </w:rPr>
        <w:t>stevige</w:t>
      </w:r>
      <w:proofErr w:type="gramEnd"/>
      <w:r w:rsidRPr="00564A14">
        <w:rPr>
          <w:rFonts w:cstheme="minorHAnsi"/>
          <w:i/>
          <w:iCs/>
          <w:lang w:val="nl-NL"/>
        </w:rPr>
        <w:t xml:space="preserve"> houvast. Dit door niet enkel oog te hebben voor circulariteitsprestaties, maar door ook de specifieke opportuniteiten en risico’s in kaart te brengen waarmee circulaire businesscases te maken krijgen. </w:t>
      </w:r>
    </w:p>
    <w:p w14:paraId="23662BD1" w14:textId="069AFA18" w:rsidR="00564A14" w:rsidRDefault="00D250A1" w:rsidP="00564A14">
      <w:pPr>
        <w:spacing w:after="0" w:line="257" w:lineRule="auto"/>
        <w:rPr>
          <w:rFonts w:cstheme="minorHAnsi"/>
          <w:i/>
          <w:iCs/>
          <w:lang w:val="nl-NL"/>
        </w:rPr>
      </w:pPr>
      <w:r w:rsidRPr="00564A14">
        <w:rPr>
          <w:rFonts w:cstheme="minorHAnsi"/>
          <w:i/>
          <w:iCs/>
          <w:lang w:val="nl-NL"/>
        </w:rPr>
        <w:t>Anse Smeets, project</w:t>
      </w:r>
      <w:r w:rsidR="007A6171" w:rsidRPr="00564A14">
        <w:rPr>
          <w:rFonts w:cstheme="minorHAnsi"/>
          <w:i/>
          <w:iCs/>
          <w:lang w:val="nl-NL"/>
        </w:rPr>
        <w:t>verantwoordelijke</w:t>
      </w:r>
      <w:r w:rsidRPr="00564A14">
        <w:rPr>
          <w:rFonts w:cstheme="minorHAnsi"/>
          <w:i/>
          <w:iCs/>
          <w:lang w:val="nl-NL"/>
        </w:rPr>
        <w:t xml:space="preserve"> VITO</w:t>
      </w:r>
    </w:p>
    <w:p w14:paraId="02792A30" w14:textId="77777777" w:rsidR="00564A14" w:rsidRPr="00564A14" w:rsidRDefault="00564A14" w:rsidP="00564A14">
      <w:pPr>
        <w:spacing w:after="0" w:line="257" w:lineRule="auto"/>
        <w:rPr>
          <w:rFonts w:cstheme="minorHAnsi"/>
          <w:i/>
          <w:iCs/>
          <w:lang w:val="nl-NL"/>
        </w:rPr>
      </w:pPr>
    </w:p>
    <w:p w14:paraId="714B1ADA" w14:textId="472AF1DC" w:rsidR="00AF7159" w:rsidRPr="00564A14" w:rsidRDefault="00D04B58" w:rsidP="00D35FF3">
      <w:pPr>
        <w:rPr>
          <w:rFonts w:cstheme="minorHAnsi"/>
          <w:lang w:val="nl-BE"/>
        </w:rPr>
      </w:pPr>
      <w:r w:rsidRPr="00564A14">
        <w:rPr>
          <w:rFonts w:cstheme="minorHAnsi"/>
          <w:lang w:val="nl-BE"/>
        </w:rPr>
        <w:t>Er bestaan al een aantal tools, maar de ervaring leert dat die tools wel de circulariteit in de bedrijfscontext meten, maar dat het financi</w:t>
      </w:r>
      <w:r w:rsidR="0053642D" w:rsidRPr="00564A14">
        <w:rPr>
          <w:rFonts w:cstheme="minorHAnsi"/>
          <w:lang w:val="nl-BE"/>
        </w:rPr>
        <w:t>ë</w:t>
      </w:r>
      <w:r w:rsidRPr="00564A14">
        <w:rPr>
          <w:rFonts w:cstheme="minorHAnsi"/>
          <w:lang w:val="nl-BE"/>
        </w:rPr>
        <w:t>l</w:t>
      </w:r>
      <w:r w:rsidR="0053642D" w:rsidRPr="00564A14">
        <w:rPr>
          <w:rFonts w:cstheme="minorHAnsi"/>
          <w:lang w:val="nl-BE"/>
        </w:rPr>
        <w:t>e</w:t>
      </w:r>
      <w:r w:rsidRPr="00564A14">
        <w:rPr>
          <w:rFonts w:cstheme="minorHAnsi"/>
          <w:lang w:val="nl-BE"/>
        </w:rPr>
        <w:t xml:space="preserve"> aspect in deze tools amper aan bod komt. </w:t>
      </w:r>
      <w:r w:rsidR="00AF7159" w:rsidRPr="00564A14">
        <w:rPr>
          <w:rFonts w:cstheme="minorHAnsi"/>
          <w:lang w:val="nl-BE"/>
        </w:rPr>
        <w:t xml:space="preserve">De CEvaluator </w:t>
      </w:r>
      <w:r w:rsidRPr="00564A14">
        <w:rPr>
          <w:rFonts w:cstheme="minorHAnsi"/>
          <w:lang w:val="nl-BE"/>
        </w:rPr>
        <w:t xml:space="preserve">doet dat wel en </w:t>
      </w:r>
      <w:r w:rsidR="00AF7159" w:rsidRPr="00564A14">
        <w:rPr>
          <w:rFonts w:cstheme="minorHAnsi"/>
          <w:lang w:val="nl-BE"/>
        </w:rPr>
        <w:t xml:space="preserve">geeft niet alleen objectieve criteria, maar duidt ze ook. Zo wijst </w:t>
      </w:r>
      <w:r w:rsidR="00FD5A4D" w:rsidRPr="00564A14">
        <w:rPr>
          <w:rFonts w:cstheme="minorHAnsi"/>
          <w:lang w:val="nl-BE"/>
        </w:rPr>
        <w:t>hij</w:t>
      </w:r>
      <w:r w:rsidR="00AF7159" w:rsidRPr="00564A14">
        <w:rPr>
          <w:rFonts w:cstheme="minorHAnsi"/>
          <w:lang w:val="nl-BE"/>
        </w:rPr>
        <w:t xml:space="preserve"> niet alleen op opportuniteiten, maar geeft </w:t>
      </w:r>
      <w:r w:rsidR="00FD5A4D" w:rsidRPr="00564A14">
        <w:rPr>
          <w:rFonts w:cstheme="minorHAnsi"/>
          <w:lang w:val="nl-BE"/>
        </w:rPr>
        <w:t>hij</w:t>
      </w:r>
      <w:r w:rsidR="00AF7159" w:rsidRPr="00564A14">
        <w:rPr>
          <w:rFonts w:cstheme="minorHAnsi"/>
          <w:lang w:val="nl-BE"/>
        </w:rPr>
        <w:t xml:space="preserve"> ook aan waar de risico’s in schuilen. Daarom is </w:t>
      </w:r>
      <w:r w:rsidR="00FD5A4D" w:rsidRPr="00564A14">
        <w:rPr>
          <w:rFonts w:cstheme="minorHAnsi"/>
          <w:lang w:val="nl-BE"/>
        </w:rPr>
        <w:t>hij</w:t>
      </w:r>
      <w:r w:rsidR="00AF7159" w:rsidRPr="00564A14">
        <w:rPr>
          <w:rFonts w:cstheme="minorHAnsi"/>
          <w:lang w:val="nl-BE"/>
        </w:rPr>
        <w:t xml:space="preserve"> bijzonder geschikt voor elke financieringsbron: zowel kredietinstellingen, fondsen, subsidieverleners als leasemaatschappijen kunnen er gebruik van maken. Maar ook bedrijven en overheden die zich in de voorbereidende fase van een kapitaalronde of financieringsvraag bevinden, kunnen zich via de  CEvaluator beter voorbereiden. Ze krijgen handvaten om hun idee te onderbouwen, hun businessplan op te stellen en hun kredietaanvraag op te maken. Zo stijgt hun kans op slagen.</w:t>
      </w:r>
    </w:p>
    <w:p w14:paraId="512FC15E" w14:textId="1A157601" w:rsidR="005F596E" w:rsidRPr="00564A14" w:rsidRDefault="008C4DD0" w:rsidP="00564A14">
      <w:pPr>
        <w:spacing w:after="0" w:line="257" w:lineRule="auto"/>
        <w:rPr>
          <w:rFonts w:cstheme="minorHAnsi"/>
          <w:i/>
          <w:lang w:val="nl-NL"/>
        </w:rPr>
      </w:pPr>
      <w:r w:rsidRPr="00564A14">
        <w:rPr>
          <w:rFonts w:cstheme="minorHAnsi"/>
          <w:i/>
          <w:lang w:val="nl-NL"/>
        </w:rPr>
        <w:lastRenderedPageBreak/>
        <w:t xml:space="preserve">De opkomst van een model voor een duurzame samenleving, gebaseerd op een </w:t>
      </w:r>
      <w:r w:rsidR="00457DC9" w:rsidRPr="00564A14">
        <w:rPr>
          <w:rFonts w:cstheme="minorHAnsi"/>
          <w:i/>
          <w:lang w:val="nl-NL"/>
        </w:rPr>
        <w:t>‘</w:t>
      </w:r>
      <w:r w:rsidRPr="00564A14">
        <w:rPr>
          <w:rFonts w:cstheme="minorHAnsi"/>
          <w:i/>
          <w:lang w:val="nl-NL"/>
        </w:rPr>
        <w:t>360°</w:t>
      </w:r>
      <w:r w:rsidR="00457DC9" w:rsidRPr="00564A14">
        <w:rPr>
          <w:rFonts w:cstheme="minorHAnsi"/>
          <w:i/>
          <w:lang w:val="nl-NL"/>
        </w:rPr>
        <w:t>’</w:t>
      </w:r>
      <w:r w:rsidRPr="00564A14">
        <w:rPr>
          <w:rFonts w:cstheme="minorHAnsi"/>
          <w:i/>
          <w:lang w:val="nl-NL"/>
        </w:rPr>
        <w:t xml:space="preserve">-integratie van aspecten van </w:t>
      </w:r>
      <w:r w:rsidR="00457DC9" w:rsidRPr="00564A14">
        <w:rPr>
          <w:rFonts w:cstheme="minorHAnsi"/>
          <w:i/>
          <w:lang w:val="nl-NL"/>
        </w:rPr>
        <w:t>‘</w:t>
      </w:r>
      <w:proofErr w:type="spellStart"/>
      <w:r w:rsidRPr="00564A14">
        <w:rPr>
          <w:rFonts w:cstheme="minorHAnsi"/>
          <w:i/>
          <w:lang w:val="nl-NL"/>
        </w:rPr>
        <w:t>Planet</w:t>
      </w:r>
      <w:proofErr w:type="spellEnd"/>
      <w:r w:rsidR="00457DC9" w:rsidRPr="00564A14">
        <w:rPr>
          <w:rFonts w:cstheme="minorHAnsi"/>
          <w:i/>
          <w:lang w:val="nl-NL"/>
        </w:rPr>
        <w:t>’</w:t>
      </w:r>
      <w:r w:rsidRPr="00564A14">
        <w:rPr>
          <w:rFonts w:cstheme="minorHAnsi"/>
          <w:i/>
          <w:lang w:val="nl-NL"/>
        </w:rPr>
        <w:t xml:space="preserve">, </w:t>
      </w:r>
      <w:r w:rsidR="00457DC9" w:rsidRPr="00564A14">
        <w:rPr>
          <w:rFonts w:cstheme="minorHAnsi"/>
          <w:i/>
          <w:lang w:val="nl-NL"/>
        </w:rPr>
        <w:t>‘</w:t>
      </w:r>
      <w:r w:rsidRPr="00564A14">
        <w:rPr>
          <w:rFonts w:cstheme="minorHAnsi"/>
          <w:i/>
          <w:lang w:val="nl-NL"/>
        </w:rPr>
        <w:t>People</w:t>
      </w:r>
      <w:r w:rsidR="00457DC9" w:rsidRPr="00564A14">
        <w:rPr>
          <w:rFonts w:cstheme="minorHAnsi"/>
          <w:i/>
          <w:lang w:val="nl-NL"/>
        </w:rPr>
        <w:t>’</w:t>
      </w:r>
      <w:r w:rsidRPr="00564A14">
        <w:rPr>
          <w:rFonts w:cstheme="minorHAnsi"/>
          <w:i/>
          <w:lang w:val="nl-NL"/>
        </w:rPr>
        <w:t xml:space="preserve">, </w:t>
      </w:r>
      <w:r w:rsidR="00457DC9" w:rsidRPr="00564A14">
        <w:rPr>
          <w:rFonts w:cstheme="minorHAnsi"/>
          <w:i/>
          <w:lang w:val="nl-NL"/>
        </w:rPr>
        <w:t>‘</w:t>
      </w:r>
      <w:proofErr w:type="spellStart"/>
      <w:r w:rsidRPr="00564A14">
        <w:rPr>
          <w:rFonts w:cstheme="minorHAnsi"/>
          <w:i/>
          <w:lang w:val="nl-NL"/>
        </w:rPr>
        <w:t>Prosperity</w:t>
      </w:r>
      <w:proofErr w:type="spellEnd"/>
      <w:r w:rsidR="00457DC9" w:rsidRPr="00564A14">
        <w:rPr>
          <w:rFonts w:cstheme="minorHAnsi"/>
          <w:i/>
          <w:lang w:val="nl-NL"/>
        </w:rPr>
        <w:t>’</w:t>
      </w:r>
      <w:r w:rsidRPr="00564A14">
        <w:rPr>
          <w:rFonts w:cstheme="minorHAnsi"/>
          <w:i/>
          <w:lang w:val="nl-NL"/>
        </w:rPr>
        <w:t xml:space="preserve"> en </w:t>
      </w:r>
      <w:r w:rsidR="00457DC9" w:rsidRPr="00564A14">
        <w:rPr>
          <w:rFonts w:cstheme="minorHAnsi"/>
          <w:i/>
          <w:lang w:val="nl-NL"/>
        </w:rPr>
        <w:t>‘</w:t>
      </w:r>
      <w:proofErr w:type="spellStart"/>
      <w:r w:rsidRPr="00564A14">
        <w:rPr>
          <w:rFonts w:cstheme="minorHAnsi"/>
          <w:i/>
          <w:lang w:val="nl-NL"/>
        </w:rPr>
        <w:t>Participation</w:t>
      </w:r>
      <w:proofErr w:type="spellEnd"/>
      <w:r w:rsidR="00457DC9" w:rsidRPr="00564A14">
        <w:rPr>
          <w:rFonts w:cstheme="minorHAnsi"/>
          <w:i/>
          <w:lang w:val="nl-NL"/>
        </w:rPr>
        <w:t>’</w:t>
      </w:r>
      <w:r w:rsidRPr="00564A14">
        <w:rPr>
          <w:rFonts w:cstheme="minorHAnsi"/>
          <w:i/>
          <w:lang w:val="nl-NL"/>
        </w:rPr>
        <w:t xml:space="preserve">, zal worden vergemakkelijkt door de convergentie naar gemeenschappelijke methodologieën voor het evalueren van impact en met name om investeringsbeslissingen te sturen in de richting van een beter impact. </w:t>
      </w:r>
    </w:p>
    <w:p w14:paraId="0136DF89" w14:textId="7E2290DB" w:rsidR="008C4DD0" w:rsidRPr="00564A14" w:rsidRDefault="005F596E" w:rsidP="00564A14">
      <w:pPr>
        <w:spacing w:after="0" w:line="257" w:lineRule="auto"/>
        <w:rPr>
          <w:rFonts w:cstheme="minorHAnsi"/>
          <w:lang w:val="nl-BE"/>
        </w:rPr>
      </w:pPr>
      <w:r w:rsidRPr="00564A14">
        <w:rPr>
          <w:rFonts w:cstheme="minorHAnsi"/>
          <w:i/>
          <w:lang w:val="nl-NL"/>
        </w:rPr>
        <w:t>Benoit Derenne, Directeur Stichting voor Toekomstige Generaties</w:t>
      </w:r>
      <w:r w:rsidR="008C4DD0" w:rsidRPr="00564A14">
        <w:rPr>
          <w:rFonts w:cstheme="minorHAnsi"/>
          <w:i/>
          <w:lang w:val="nl-NL"/>
        </w:rPr>
        <w:br/>
      </w:r>
    </w:p>
    <w:p w14:paraId="72D0C1E3" w14:textId="0F1C2E5A" w:rsidR="00D04B58" w:rsidRPr="00564A14" w:rsidRDefault="00D04B58" w:rsidP="00D35FF3">
      <w:pPr>
        <w:rPr>
          <w:rFonts w:cstheme="minorHAnsi"/>
          <w:lang w:val="nl-BE"/>
        </w:rPr>
      </w:pPr>
      <w:r w:rsidRPr="00564A14">
        <w:rPr>
          <w:rFonts w:cstheme="minorHAnsi"/>
          <w:bCs/>
          <w:lang w:val="nl-BE"/>
        </w:rPr>
        <w:t xml:space="preserve">De tool </w:t>
      </w:r>
      <w:r w:rsidR="00FE7CD6" w:rsidRPr="00564A14">
        <w:rPr>
          <w:rFonts w:cstheme="minorHAnsi"/>
          <w:bCs/>
          <w:lang w:val="nl-BE"/>
        </w:rPr>
        <w:t>is gratis beschikbaar via</w:t>
      </w:r>
      <w:r w:rsidRPr="00564A14">
        <w:rPr>
          <w:rFonts w:cstheme="minorHAnsi"/>
          <w:bCs/>
          <w:lang w:val="nl-BE"/>
        </w:rPr>
        <w:t xml:space="preserve"> </w:t>
      </w:r>
      <w:hyperlink r:id="rId9" w:history="1">
        <w:r w:rsidR="00564A14" w:rsidRPr="00323E70">
          <w:rPr>
            <w:rStyle w:val="Lienhypertexte"/>
            <w:rFonts w:cstheme="minorHAnsi"/>
            <w:lang w:val="nl-NL"/>
          </w:rPr>
          <w:t>http://www.cevaluator.be/</w:t>
        </w:r>
      </w:hyperlink>
      <w:r w:rsidRPr="00564A14">
        <w:rPr>
          <w:rFonts w:cstheme="minorHAnsi"/>
          <w:lang w:val="nl-NL"/>
        </w:rPr>
        <w:t xml:space="preserve"> </w:t>
      </w:r>
    </w:p>
    <w:p w14:paraId="4DAB15D4" w14:textId="77777777" w:rsidR="00D04B58" w:rsidRPr="00564A14" w:rsidRDefault="00D04B58" w:rsidP="00D35FF3">
      <w:pPr>
        <w:rPr>
          <w:rFonts w:cstheme="minorHAnsi"/>
          <w:b/>
          <w:bCs/>
          <w:sz w:val="28"/>
          <w:szCs w:val="28"/>
          <w:lang w:val="nl-BE"/>
        </w:rPr>
      </w:pPr>
      <w:r w:rsidRPr="00564A14">
        <w:rPr>
          <w:rFonts w:cstheme="minorHAnsi"/>
          <w:b/>
          <w:bCs/>
          <w:sz w:val="28"/>
          <w:szCs w:val="28"/>
          <w:lang w:val="nl-BE"/>
        </w:rPr>
        <w:t>Meer informatie?</w:t>
      </w:r>
    </w:p>
    <w:p w14:paraId="3771434D" w14:textId="42954ED0" w:rsidR="00D04B58" w:rsidRPr="00564A14" w:rsidRDefault="00D04B58" w:rsidP="00564A14">
      <w:pPr>
        <w:pStyle w:val="Paragraphedeliste"/>
        <w:numPr>
          <w:ilvl w:val="0"/>
          <w:numId w:val="1"/>
        </w:numPr>
        <w:spacing w:after="40" w:line="257" w:lineRule="auto"/>
        <w:rPr>
          <w:rFonts w:cstheme="minorHAnsi"/>
          <w:lang w:val="nl-BE"/>
        </w:rPr>
      </w:pPr>
      <w:r w:rsidRPr="00564A14">
        <w:rPr>
          <w:rFonts w:cstheme="minorHAnsi"/>
          <w:lang w:val="nl-BE"/>
        </w:rPr>
        <w:t xml:space="preserve">Projectverantwoordelijke VITO: Anse Smeets: </w:t>
      </w:r>
      <w:hyperlink r:id="rId10" w:history="1">
        <w:r w:rsidRPr="00564A14">
          <w:rPr>
            <w:rStyle w:val="Lienhypertexte"/>
            <w:rFonts w:cstheme="minorHAnsi"/>
            <w:lang w:val="nl-BE"/>
          </w:rPr>
          <w:t>anse.smeets@vito.be</w:t>
        </w:r>
      </w:hyperlink>
    </w:p>
    <w:p w14:paraId="0F2FC049" w14:textId="02F787C4" w:rsidR="00D04B58" w:rsidRPr="00564A14" w:rsidRDefault="00D04B58" w:rsidP="00564A14">
      <w:pPr>
        <w:pStyle w:val="Paragraphedeliste"/>
        <w:numPr>
          <w:ilvl w:val="0"/>
          <w:numId w:val="1"/>
        </w:numPr>
        <w:spacing w:after="40" w:line="257" w:lineRule="auto"/>
        <w:rPr>
          <w:rFonts w:cstheme="minorHAnsi"/>
          <w:lang w:val="nl-BE"/>
        </w:rPr>
      </w:pPr>
      <w:r w:rsidRPr="00564A14">
        <w:rPr>
          <w:rFonts w:cstheme="minorHAnsi"/>
          <w:lang w:val="nl-BE"/>
        </w:rPr>
        <w:t>Perswoordvoerder VITO: Désirée De Poot, 0475/45.70.10</w:t>
      </w:r>
    </w:p>
    <w:p w14:paraId="6D201FB3" w14:textId="7C7DC57F" w:rsidR="00A51A70" w:rsidRPr="00564A14" w:rsidRDefault="00583C77" w:rsidP="00564A14">
      <w:pPr>
        <w:pStyle w:val="Paragraphedeliste"/>
        <w:numPr>
          <w:ilvl w:val="0"/>
          <w:numId w:val="1"/>
        </w:numPr>
        <w:spacing w:after="40" w:line="257" w:lineRule="auto"/>
        <w:rPr>
          <w:rFonts w:cstheme="minorHAnsi"/>
          <w:lang w:val="nl-BE"/>
        </w:rPr>
      </w:pPr>
      <w:r w:rsidRPr="00564A14">
        <w:rPr>
          <w:rFonts w:cstheme="minorHAnsi"/>
          <w:lang w:val="nl-BE"/>
        </w:rPr>
        <w:t>Communicatieverantwoordelijke Econoc</w:t>
      </w:r>
      <w:r w:rsidR="00F66694" w:rsidRPr="00564A14">
        <w:rPr>
          <w:rFonts w:cstheme="minorHAnsi"/>
          <w:lang w:val="nl-BE"/>
        </w:rPr>
        <w:t xml:space="preserve">om: Rafael Tirmarche, </w:t>
      </w:r>
      <w:hyperlink r:id="rId11" w:history="1">
        <w:r w:rsidR="004808AC" w:rsidRPr="00564A14">
          <w:rPr>
            <w:rStyle w:val="Lienhypertexte"/>
            <w:rFonts w:cstheme="minorHAnsi"/>
            <w:lang w:val="nl-BE"/>
          </w:rPr>
          <w:t>rafael@factivity.be</w:t>
        </w:r>
      </w:hyperlink>
      <w:r w:rsidR="004808AC" w:rsidRPr="00564A14">
        <w:rPr>
          <w:rFonts w:cstheme="minorHAnsi"/>
          <w:lang w:val="nl-BE"/>
        </w:rPr>
        <w:t xml:space="preserve"> </w:t>
      </w:r>
    </w:p>
    <w:p w14:paraId="1F7E3F3A" w14:textId="77777777" w:rsidR="00EC7F9E" w:rsidRPr="00564A14" w:rsidRDefault="00EC7F9E" w:rsidP="00564A14">
      <w:pPr>
        <w:pStyle w:val="Paragraphedeliste"/>
        <w:numPr>
          <w:ilvl w:val="0"/>
          <w:numId w:val="1"/>
        </w:numPr>
        <w:spacing w:after="40" w:line="257" w:lineRule="auto"/>
        <w:rPr>
          <w:rFonts w:cstheme="minorHAnsi"/>
          <w:lang w:val="nl-BE"/>
        </w:rPr>
      </w:pPr>
      <w:r w:rsidRPr="00564A14">
        <w:rPr>
          <w:rFonts w:cstheme="minorHAnsi"/>
          <w:lang w:val="nl-BE"/>
        </w:rPr>
        <w:t xml:space="preserve">Perswoordvoerder Stichting voor Toekomstige Generaties: Cecile Purnode </w:t>
      </w:r>
      <w:hyperlink r:id="rId12">
        <w:r w:rsidRPr="00564A14">
          <w:rPr>
            <w:rFonts w:cstheme="minorHAnsi"/>
            <w:color w:val="1155CC"/>
            <w:u w:val="single"/>
            <w:lang w:val="nl-BE"/>
          </w:rPr>
          <w:t>c.purnode@fgf.be</w:t>
        </w:r>
      </w:hyperlink>
    </w:p>
    <w:p w14:paraId="35F065CB" w14:textId="77777777" w:rsidR="00AF7159" w:rsidRPr="00564A14" w:rsidRDefault="00AF7159" w:rsidP="00D35FF3">
      <w:pPr>
        <w:rPr>
          <w:rFonts w:cstheme="minorHAnsi"/>
          <w:lang w:val="nl-BE"/>
        </w:rPr>
      </w:pPr>
    </w:p>
    <w:p w14:paraId="627DFC34" w14:textId="77777777" w:rsidR="00AF7159" w:rsidRPr="00564A14" w:rsidRDefault="00AF7159" w:rsidP="00D35FF3">
      <w:pPr>
        <w:rPr>
          <w:rFonts w:cstheme="minorHAnsi"/>
          <w:sz w:val="28"/>
          <w:szCs w:val="28"/>
          <w:lang w:val="nl-BE"/>
        </w:rPr>
      </w:pPr>
      <w:r w:rsidRPr="00564A14">
        <w:rPr>
          <w:rFonts w:cstheme="minorHAnsi"/>
          <w:b/>
          <w:sz w:val="28"/>
          <w:szCs w:val="28"/>
          <w:lang w:val="nl-BE"/>
        </w:rPr>
        <w:t>De partners</w:t>
      </w:r>
    </w:p>
    <w:p w14:paraId="16414078" w14:textId="77777777" w:rsidR="00D04B58" w:rsidRPr="00564A14" w:rsidRDefault="00564A14" w:rsidP="00D35FF3">
      <w:pPr>
        <w:rPr>
          <w:rStyle w:val="Lienhypertexte"/>
          <w:rFonts w:cstheme="minorHAnsi"/>
          <w:b/>
          <w:u w:val="none"/>
          <w:lang w:val="nl-BE"/>
        </w:rPr>
      </w:pPr>
      <w:hyperlink r:id="rId13" w:history="1">
        <w:r w:rsidR="00D04B58" w:rsidRPr="00564A14">
          <w:rPr>
            <w:rStyle w:val="Lienhypertexte"/>
            <w:rFonts w:cstheme="minorHAnsi"/>
            <w:lang w:val="nl-BE"/>
          </w:rPr>
          <w:t>VITO</w:t>
        </w:r>
      </w:hyperlink>
      <w:r w:rsidR="00D04B58" w:rsidRPr="00564A14">
        <w:rPr>
          <w:rStyle w:val="Lienhypertexte"/>
          <w:rFonts w:cstheme="minorHAnsi"/>
          <w:lang w:val="nl-BE"/>
        </w:rPr>
        <w:t xml:space="preserve"> </w:t>
      </w:r>
      <w:r w:rsidR="00D04B58" w:rsidRPr="00564A14">
        <w:rPr>
          <w:rStyle w:val="Lienhypertexte"/>
          <w:rFonts w:cstheme="minorHAnsi"/>
          <w:b/>
          <w:u w:val="none"/>
          <w:lang w:val="nl-BE"/>
        </w:rPr>
        <w:t xml:space="preserve">      </w:t>
      </w:r>
    </w:p>
    <w:p w14:paraId="6052EC72" w14:textId="77777777" w:rsidR="00D04B58" w:rsidRPr="00564A14" w:rsidRDefault="00D04B58" w:rsidP="00D04B58">
      <w:pPr>
        <w:rPr>
          <w:rFonts w:cstheme="minorHAnsi"/>
          <w:lang w:val="nl-BE"/>
        </w:rPr>
      </w:pPr>
      <w:r w:rsidRPr="00564A14">
        <w:rPr>
          <w:rFonts w:cstheme="minorHAnsi"/>
          <w:lang w:val="nl-BE"/>
        </w:rPr>
        <w:t>VITO is een Vlaamse onderzoeksorganisatie en motor voor duurzame innovatie, die de transitie naar een circulaire economie wil helpen versnellen, onder andere door actie-gebaseerd onderzoek met en voor circulaire ondernemers. VITO heeft de rol van coördinator, kennis-integrator en facilitator op zich genomen.</w:t>
      </w:r>
    </w:p>
    <w:p w14:paraId="6845BBBC" w14:textId="77777777" w:rsidR="00D04B58" w:rsidRPr="00564A14" w:rsidRDefault="00564A14" w:rsidP="00D04B58">
      <w:pPr>
        <w:rPr>
          <w:rStyle w:val="Lienhypertexte"/>
          <w:rFonts w:cstheme="minorHAnsi"/>
          <w:lang w:val="nl-BE"/>
        </w:rPr>
      </w:pPr>
      <w:hyperlink r:id="rId14" w:history="1">
        <w:r w:rsidR="00D04B58" w:rsidRPr="00564A14">
          <w:rPr>
            <w:rStyle w:val="Lienhypertexte"/>
            <w:rFonts w:cstheme="minorHAnsi"/>
            <w:lang w:val="nl-BE"/>
          </w:rPr>
          <w:t>Econocom</w:t>
        </w:r>
      </w:hyperlink>
    </w:p>
    <w:p w14:paraId="564011D5" w14:textId="77777777" w:rsidR="00D04B58" w:rsidRPr="00564A14" w:rsidRDefault="00D04B58" w:rsidP="00D04B58">
      <w:pPr>
        <w:rPr>
          <w:rFonts w:cstheme="minorHAnsi"/>
          <w:lang w:val="nl-BE"/>
        </w:rPr>
      </w:pPr>
      <w:r w:rsidRPr="00564A14">
        <w:rPr>
          <w:rFonts w:cstheme="minorHAnsi"/>
          <w:lang w:val="nl-BE"/>
        </w:rPr>
        <w:t xml:space="preserve">Econocom is een Belgische beursgenoteerde onderneming met jarenlange praktijkervaring in customised financieringsoplossingen. Het is Econocom’s missie om kennis te delen en innovatie te versnellen, zowel start-ups als gevestigde bedrijven verhoogde slaagkansen te bieden, met name bij het implementeren van nieuwe verdienmodellen, product-dienstcombinaties en as-a-service business modellen. </w:t>
      </w:r>
    </w:p>
    <w:p w14:paraId="72F8FFDA" w14:textId="6E1A373C" w:rsidR="00D04B58" w:rsidRPr="00564A14" w:rsidRDefault="00D04B58" w:rsidP="00D04B58">
      <w:pPr>
        <w:rPr>
          <w:rFonts w:cstheme="minorHAnsi"/>
          <w:u w:val="single"/>
          <w:lang w:val="nl-BE"/>
        </w:rPr>
      </w:pPr>
      <w:r w:rsidRPr="00564A14">
        <w:rPr>
          <w:rStyle w:val="Lienhypertexte"/>
          <w:rFonts w:cstheme="minorHAnsi"/>
          <w:lang w:val="nl-BE"/>
        </w:rPr>
        <w:t>Stichting voor Toekomstige Generaties</w:t>
      </w:r>
    </w:p>
    <w:p w14:paraId="25BC8B4F" w14:textId="12081E15" w:rsidR="008C3BDC" w:rsidRPr="00564A14" w:rsidRDefault="00D04B58" w:rsidP="008C3BDC">
      <w:pPr>
        <w:rPr>
          <w:rFonts w:cstheme="minorHAnsi"/>
          <w:lang w:val="nl-NL"/>
        </w:rPr>
      </w:pPr>
      <w:r w:rsidRPr="00564A14">
        <w:rPr>
          <w:rFonts w:cstheme="minorHAnsi"/>
          <w:lang w:val="nl-BE"/>
        </w:rPr>
        <w:t xml:space="preserve">Dit is een onafhankelijke stichting gericht op de transitie naar een duurzaam ontwikkelingsmodel. Als platform voor transformatieve filantropie maakt </w:t>
      </w:r>
      <w:r w:rsidR="00624665" w:rsidRPr="00564A14">
        <w:rPr>
          <w:rFonts w:cstheme="minorHAnsi"/>
          <w:lang w:val="nl-BE"/>
        </w:rPr>
        <w:t xml:space="preserve">de </w:t>
      </w:r>
      <w:r w:rsidRPr="00564A14">
        <w:rPr>
          <w:rFonts w:cstheme="minorHAnsi"/>
          <w:lang w:val="nl-BE"/>
        </w:rPr>
        <w:t>S</w:t>
      </w:r>
      <w:r w:rsidR="00624665" w:rsidRPr="00564A14">
        <w:rPr>
          <w:rFonts w:cstheme="minorHAnsi"/>
          <w:lang w:val="nl-BE"/>
        </w:rPr>
        <w:t>tichting</w:t>
      </w:r>
      <w:r w:rsidRPr="00564A14">
        <w:rPr>
          <w:rFonts w:cstheme="minorHAnsi"/>
          <w:lang w:val="nl-BE"/>
        </w:rPr>
        <w:t xml:space="preserve"> het voor haar partners en donateurs mogelijk om te investeren in de toekomstige generaties. Jaarlijks ondersteunt het SE'nSE Fonds, ondergebracht bij </w:t>
      </w:r>
      <w:r w:rsidR="004965D0" w:rsidRPr="00564A14">
        <w:rPr>
          <w:rFonts w:cstheme="minorHAnsi"/>
          <w:lang w:val="nl-BE"/>
        </w:rPr>
        <w:t xml:space="preserve">de </w:t>
      </w:r>
      <w:r w:rsidRPr="00564A14">
        <w:rPr>
          <w:rFonts w:cstheme="minorHAnsi"/>
          <w:lang w:val="nl-BE"/>
        </w:rPr>
        <w:t>S</w:t>
      </w:r>
      <w:r w:rsidR="004965D0" w:rsidRPr="00564A14">
        <w:rPr>
          <w:rFonts w:cstheme="minorHAnsi"/>
          <w:lang w:val="nl-BE"/>
        </w:rPr>
        <w:t>tichting</w:t>
      </w:r>
      <w:r w:rsidRPr="00564A14">
        <w:rPr>
          <w:rFonts w:cstheme="minorHAnsi"/>
          <w:lang w:val="nl-BE"/>
        </w:rPr>
        <w:t xml:space="preserve">, beloftevolle start-ups met een grote (potentiële) positieve impact op het milieu en een duurzame werking aan de hand van zaaikapitaal. </w:t>
      </w:r>
      <w:r w:rsidR="004965D0" w:rsidRPr="00564A14">
        <w:rPr>
          <w:rFonts w:cstheme="minorHAnsi"/>
          <w:lang w:val="nl-BE"/>
        </w:rPr>
        <w:t>De Stichting</w:t>
      </w:r>
      <w:r w:rsidRPr="00564A14">
        <w:rPr>
          <w:rFonts w:cstheme="minorHAnsi"/>
          <w:lang w:val="nl-BE"/>
        </w:rPr>
        <w:t xml:space="preserve"> opereert in een uitgebreid nationaal netwerk van zowel impact investeerders als innovatieve groene ondernemers, en heeft haar netwerk betrokken bij de validatie van de vooropgestelde criteria. </w:t>
      </w:r>
    </w:p>
    <w:p w14:paraId="557C487A" w14:textId="78B2B0AF" w:rsidR="00D04B58" w:rsidRPr="00564A14" w:rsidRDefault="00D04B58" w:rsidP="00D04B58">
      <w:pPr>
        <w:rPr>
          <w:rFonts w:cstheme="minorHAnsi"/>
          <w:lang w:val="nl-BE"/>
        </w:rPr>
      </w:pPr>
    </w:p>
    <w:p w14:paraId="1BF55AF2" w14:textId="57CE5307" w:rsidR="00D04B58" w:rsidRPr="00564A14" w:rsidRDefault="00564A14" w:rsidP="00D35FF3">
      <w:pPr>
        <w:rPr>
          <w:rFonts w:cstheme="minorHAnsi"/>
          <w:lang w:val="nl-BE"/>
        </w:rPr>
      </w:pPr>
      <w:r w:rsidRPr="00564A14">
        <w:rPr>
          <w:rFonts w:cstheme="minorHAnsi"/>
          <w:noProof/>
        </w:rPr>
        <w:drawing>
          <wp:anchor distT="0" distB="0" distL="114300" distR="114300" simplePos="0" relativeHeight="251661312" behindDoc="1" locked="0" layoutInCell="1" allowOverlap="1" wp14:anchorId="47C2D124" wp14:editId="65B90559">
            <wp:simplePos x="0" y="0"/>
            <wp:positionH relativeFrom="column">
              <wp:posOffset>4236720</wp:posOffset>
            </wp:positionH>
            <wp:positionV relativeFrom="paragraph">
              <wp:posOffset>145415</wp:posOffset>
            </wp:positionV>
            <wp:extent cx="1800225" cy="597535"/>
            <wp:effectExtent l="0" t="0" r="3175" b="0"/>
            <wp:wrapTight wrapText="bothSides">
              <wp:wrapPolygon edited="0">
                <wp:start x="0" y="2755"/>
                <wp:lineTo x="0" y="17445"/>
                <wp:lineTo x="21486" y="17445"/>
                <wp:lineTo x="21486" y="9641"/>
                <wp:lineTo x="4114" y="2755"/>
                <wp:lineTo x="0" y="275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34188" b="32587"/>
                    <a:stretch/>
                  </pic:blipFill>
                  <pic:spPr bwMode="auto">
                    <a:xfrm>
                      <a:off x="0" y="0"/>
                      <a:ext cx="1800225" cy="597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4A14">
        <w:rPr>
          <w:rFonts w:cstheme="minorHAnsi"/>
          <w:noProof/>
        </w:rPr>
        <w:drawing>
          <wp:anchor distT="0" distB="0" distL="114300" distR="114300" simplePos="0" relativeHeight="251659264" behindDoc="1" locked="0" layoutInCell="1" allowOverlap="1" wp14:anchorId="4DA12FAA" wp14:editId="5E7FDD19">
            <wp:simplePos x="0" y="0"/>
            <wp:positionH relativeFrom="column">
              <wp:posOffset>-202565</wp:posOffset>
            </wp:positionH>
            <wp:positionV relativeFrom="paragraph">
              <wp:posOffset>109220</wp:posOffset>
            </wp:positionV>
            <wp:extent cx="1711325" cy="674370"/>
            <wp:effectExtent l="0" t="0" r="3175" b="0"/>
            <wp:wrapTight wrapText="bothSides">
              <wp:wrapPolygon edited="0">
                <wp:start x="0" y="0"/>
                <wp:lineTo x="0" y="21153"/>
                <wp:lineTo x="21480" y="21153"/>
                <wp:lineTo x="21480" y="0"/>
                <wp:lineTo x="0" y="0"/>
              </wp:wrapPolygon>
            </wp:wrapTight>
            <wp:docPr id="4" name="Pictur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text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13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EBB99" w14:textId="639DC4C2" w:rsidR="00D04B58" w:rsidRPr="00564A14" w:rsidRDefault="00564A14" w:rsidP="00D35FF3">
      <w:pPr>
        <w:rPr>
          <w:rFonts w:cstheme="minorHAnsi"/>
          <w:bCs/>
          <w:lang w:val="nl-BE"/>
        </w:rPr>
      </w:pPr>
      <w:r w:rsidRPr="00564A14">
        <w:rPr>
          <w:rFonts w:cstheme="minorHAnsi"/>
          <w:noProof/>
        </w:rPr>
        <w:drawing>
          <wp:anchor distT="0" distB="0" distL="114300" distR="114300" simplePos="0" relativeHeight="251660288" behindDoc="1" locked="0" layoutInCell="1" allowOverlap="1" wp14:anchorId="35592EA9" wp14:editId="6A51F88C">
            <wp:simplePos x="0" y="0"/>
            <wp:positionH relativeFrom="column">
              <wp:posOffset>1844040</wp:posOffset>
            </wp:positionH>
            <wp:positionV relativeFrom="paragraph">
              <wp:posOffset>62865</wp:posOffset>
            </wp:positionV>
            <wp:extent cx="2057400" cy="200025"/>
            <wp:effectExtent l="0" t="0" r="0" b="3175"/>
            <wp:wrapTight wrapText="bothSides">
              <wp:wrapPolygon edited="0">
                <wp:start x="0" y="0"/>
                <wp:lineTo x="0" y="20571"/>
                <wp:lineTo x="21467" y="20571"/>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9A5A3" w14:textId="77777777" w:rsidR="008A7479" w:rsidRPr="00AF7159" w:rsidRDefault="008A7479" w:rsidP="001B0728">
      <w:pPr>
        <w:pStyle w:val="Titre1"/>
      </w:pPr>
    </w:p>
    <w:sectPr w:rsidR="008A7479" w:rsidRPr="00AF7159" w:rsidSect="00F5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62F7"/>
    <w:multiLevelType w:val="hybridMultilevel"/>
    <w:tmpl w:val="BFE65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F3"/>
    <w:rsid w:val="0013577E"/>
    <w:rsid w:val="001B0728"/>
    <w:rsid w:val="00313FA2"/>
    <w:rsid w:val="00391EA7"/>
    <w:rsid w:val="00420800"/>
    <w:rsid w:val="004342DA"/>
    <w:rsid w:val="00457DC9"/>
    <w:rsid w:val="004808AC"/>
    <w:rsid w:val="004965D0"/>
    <w:rsid w:val="0053642D"/>
    <w:rsid w:val="005473FE"/>
    <w:rsid w:val="00564A14"/>
    <w:rsid w:val="00583C77"/>
    <w:rsid w:val="00583C9C"/>
    <w:rsid w:val="005E3576"/>
    <w:rsid w:val="005F596E"/>
    <w:rsid w:val="00624665"/>
    <w:rsid w:val="00626E82"/>
    <w:rsid w:val="00653A55"/>
    <w:rsid w:val="006E504E"/>
    <w:rsid w:val="007179E2"/>
    <w:rsid w:val="007664D4"/>
    <w:rsid w:val="007A6171"/>
    <w:rsid w:val="008A7479"/>
    <w:rsid w:val="008C3BDC"/>
    <w:rsid w:val="008C4DD0"/>
    <w:rsid w:val="008F6765"/>
    <w:rsid w:val="009300CF"/>
    <w:rsid w:val="009A78E8"/>
    <w:rsid w:val="009D4B1D"/>
    <w:rsid w:val="00A51A70"/>
    <w:rsid w:val="00A85E01"/>
    <w:rsid w:val="00AE362B"/>
    <w:rsid w:val="00AF7159"/>
    <w:rsid w:val="00C21645"/>
    <w:rsid w:val="00C5389F"/>
    <w:rsid w:val="00C61C7A"/>
    <w:rsid w:val="00CA269F"/>
    <w:rsid w:val="00D04B58"/>
    <w:rsid w:val="00D250A1"/>
    <w:rsid w:val="00D35FF3"/>
    <w:rsid w:val="00DF4A2A"/>
    <w:rsid w:val="00EC7F9E"/>
    <w:rsid w:val="00F112BD"/>
    <w:rsid w:val="00F522B4"/>
    <w:rsid w:val="00F66694"/>
    <w:rsid w:val="00FD5A4D"/>
    <w:rsid w:val="00FE7CD6"/>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069C"/>
  <w15:chartTrackingRefBased/>
  <w15:docId w15:val="{8E6279E5-C68F-4A67-BDB0-BD54839C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F3"/>
    <w:pPr>
      <w:spacing w:line="256" w:lineRule="auto"/>
    </w:pPr>
    <w:rPr>
      <w:lang w:val="en-US"/>
    </w:rPr>
  </w:style>
  <w:style w:type="paragraph" w:styleId="Titre1">
    <w:name w:val="heading 1"/>
    <w:basedOn w:val="Normal"/>
    <w:next w:val="Normal"/>
    <w:link w:val="Titre1Car"/>
    <w:uiPriority w:val="1"/>
    <w:qFormat/>
    <w:rsid w:val="007179E2"/>
    <w:pPr>
      <w:keepNext/>
      <w:spacing w:before="240" w:after="60" w:line="259" w:lineRule="auto"/>
      <w:jc w:val="both"/>
      <w:outlineLvl w:val="0"/>
    </w:pPr>
    <w:rPr>
      <w:rFonts w:eastAsiaTheme="majorEastAsia" w:cs="Arial"/>
      <w:b/>
      <w:color w:val="34A3DC" w:themeColor="accent1"/>
      <w:kern w:val="28"/>
      <w:sz w:val="32"/>
      <w:lang w:val="nl-BE"/>
    </w:rPr>
  </w:style>
  <w:style w:type="paragraph" w:styleId="Titre2">
    <w:name w:val="heading 2"/>
    <w:basedOn w:val="Normal"/>
    <w:next w:val="Normal"/>
    <w:link w:val="Titre2Car"/>
    <w:uiPriority w:val="1"/>
    <w:qFormat/>
    <w:rsid w:val="007179E2"/>
    <w:pPr>
      <w:keepNext/>
      <w:spacing w:before="240" w:after="60" w:line="259" w:lineRule="auto"/>
      <w:jc w:val="both"/>
      <w:outlineLvl w:val="1"/>
    </w:pPr>
    <w:rPr>
      <w:rFonts w:eastAsiaTheme="majorEastAsia" w:cs="Arial"/>
      <w:sz w:val="28"/>
      <w:lang w:val="nl-BE"/>
    </w:rPr>
  </w:style>
  <w:style w:type="paragraph" w:styleId="Titre3">
    <w:name w:val="heading 3"/>
    <w:basedOn w:val="Normal"/>
    <w:next w:val="Normal"/>
    <w:link w:val="Titre3Car"/>
    <w:uiPriority w:val="1"/>
    <w:qFormat/>
    <w:rsid w:val="007179E2"/>
    <w:pPr>
      <w:keepNext/>
      <w:spacing w:before="240" w:after="60" w:line="259" w:lineRule="auto"/>
      <w:jc w:val="both"/>
      <w:outlineLvl w:val="2"/>
    </w:pPr>
    <w:rPr>
      <w:rFonts w:eastAsiaTheme="majorEastAsia" w:cs="Arial"/>
      <w:b/>
      <w:bCs/>
      <w:sz w:val="24"/>
      <w:lang w:val="nl-BE"/>
    </w:rPr>
  </w:style>
  <w:style w:type="paragraph" w:styleId="Titre4">
    <w:name w:val="heading 4"/>
    <w:basedOn w:val="Normal"/>
    <w:next w:val="Normal"/>
    <w:link w:val="Titre4Car"/>
    <w:uiPriority w:val="1"/>
    <w:qFormat/>
    <w:rsid w:val="007179E2"/>
    <w:pPr>
      <w:keepNext/>
      <w:spacing w:before="240" w:after="60" w:line="259" w:lineRule="auto"/>
      <w:jc w:val="both"/>
      <w:outlineLvl w:val="3"/>
    </w:pPr>
    <w:rPr>
      <w:rFonts w:eastAsiaTheme="majorEastAsia" w:cstheme="majorBidi"/>
      <w:b/>
      <w:bCs/>
      <w:szCs w:val="28"/>
      <w:lang w:val="nl-BE"/>
    </w:rPr>
  </w:style>
  <w:style w:type="paragraph" w:styleId="Titre5">
    <w:name w:val="heading 5"/>
    <w:basedOn w:val="Normal"/>
    <w:next w:val="Normal"/>
    <w:link w:val="Titre5Car"/>
    <w:uiPriority w:val="1"/>
    <w:qFormat/>
    <w:rsid w:val="007179E2"/>
    <w:pPr>
      <w:spacing w:before="240" w:after="60" w:line="259" w:lineRule="auto"/>
      <w:jc w:val="both"/>
      <w:outlineLvl w:val="4"/>
    </w:pPr>
    <w:rPr>
      <w:rFonts w:asciiTheme="majorHAnsi" w:eastAsiaTheme="majorEastAsia" w:hAnsiTheme="majorHAnsi" w:cstheme="majorBidi"/>
      <w:b/>
      <w:bCs/>
      <w:i/>
      <w:iCs/>
      <w:szCs w:val="26"/>
      <w:lang w:val="nl-BE"/>
    </w:rPr>
  </w:style>
  <w:style w:type="paragraph" w:styleId="Titre6">
    <w:name w:val="heading 6"/>
    <w:basedOn w:val="Normal"/>
    <w:next w:val="Normal"/>
    <w:link w:val="Titre6Car"/>
    <w:uiPriority w:val="9"/>
    <w:semiHidden/>
    <w:unhideWhenUsed/>
    <w:rsid w:val="00DF4A2A"/>
    <w:pPr>
      <w:keepNext/>
      <w:keepLines/>
      <w:spacing w:before="40" w:line="259" w:lineRule="auto"/>
      <w:jc w:val="both"/>
      <w:outlineLvl w:val="5"/>
    </w:pPr>
    <w:rPr>
      <w:rFonts w:asciiTheme="majorHAnsi" w:eastAsiaTheme="majorEastAsia" w:hAnsiTheme="majorHAnsi" w:cstheme="majorBidi"/>
      <w:i/>
      <w:iCs/>
      <w:caps/>
      <w:color w:val="145374" w:themeColor="accent1" w:themeShade="80"/>
      <w:lang w:val="nl-BE"/>
    </w:rPr>
  </w:style>
  <w:style w:type="paragraph" w:styleId="Titre7">
    <w:name w:val="heading 7"/>
    <w:basedOn w:val="Normal"/>
    <w:next w:val="Normal"/>
    <w:link w:val="Titre7Car"/>
    <w:uiPriority w:val="9"/>
    <w:semiHidden/>
    <w:unhideWhenUsed/>
    <w:rsid w:val="00DF4A2A"/>
    <w:pPr>
      <w:keepNext/>
      <w:keepLines/>
      <w:spacing w:before="40" w:line="259" w:lineRule="auto"/>
      <w:jc w:val="both"/>
      <w:outlineLvl w:val="6"/>
    </w:pPr>
    <w:rPr>
      <w:rFonts w:asciiTheme="majorHAnsi" w:eastAsiaTheme="majorEastAsia" w:hAnsiTheme="majorHAnsi" w:cstheme="majorBidi"/>
      <w:b/>
      <w:bCs/>
      <w:color w:val="145374" w:themeColor="accent1" w:themeShade="80"/>
      <w:lang w:val="nl-BE"/>
    </w:rPr>
  </w:style>
  <w:style w:type="paragraph" w:styleId="Titre8">
    <w:name w:val="heading 8"/>
    <w:basedOn w:val="Normal"/>
    <w:next w:val="Normal"/>
    <w:link w:val="Titre8Car"/>
    <w:uiPriority w:val="9"/>
    <w:semiHidden/>
    <w:unhideWhenUsed/>
    <w:rsid w:val="00DF4A2A"/>
    <w:pPr>
      <w:keepNext/>
      <w:keepLines/>
      <w:spacing w:before="40" w:line="259" w:lineRule="auto"/>
      <w:jc w:val="both"/>
      <w:outlineLvl w:val="7"/>
    </w:pPr>
    <w:rPr>
      <w:rFonts w:asciiTheme="majorHAnsi" w:eastAsiaTheme="majorEastAsia" w:hAnsiTheme="majorHAnsi" w:cstheme="majorBidi"/>
      <w:b/>
      <w:bCs/>
      <w:i/>
      <w:iCs/>
      <w:color w:val="145374" w:themeColor="accent1" w:themeShade="80"/>
      <w:lang w:val="nl-BE"/>
    </w:rPr>
  </w:style>
  <w:style w:type="paragraph" w:styleId="Titre9">
    <w:name w:val="heading 9"/>
    <w:basedOn w:val="Normal"/>
    <w:next w:val="Normal"/>
    <w:link w:val="Titre9Car"/>
    <w:uiPriority w:val="9"/>
    <w:semiHidden/>
    <w:unhideWhenUsed/>
    <w:rsid w:val="00DF4A2A"/>
    <w:pPr>
      <w:keepNext/>
      <w:keepLines/>
      <w:spacing w:before="40" w:line="259" w:lineRule="auto"/>
      <w:jc w:val="both"/>
      <w:outlineLvl w:val="8"/>
    </w:pPr>
    <w:rPr>
      <w:rFonts w:asciiTheme="majorHAnsi" w:eastAsiaTheme="majorEastAsia" w:hAnsiTheme="majorHAnsi" w:cstheme="majorBidi"/>
      <w:i/>
      <w:iCs/>
      <w:color w:val="145374" w:themeColor="accent1" w:themeShade="8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179E2"/>
    <w:rPr>
      <w:rFonts w:eastAsiaTheme="majorEastAsia" w:cs="Arial"/>
      <w:b/>
      <w:color w:val="34A3DC" w:themeColor="accent1"/>
      <w:kern w:val="28"/>
      <w:sz w:val="32"/>
      <w:lang w:val="nl-BE"/>
    </w:rPr>
  </w:style>
  <w:style w:type="character" w:customStyle="1" w:styleId="Titre2Car">
    <w:name w:val="Titre 2 Car"/>
    <w:basedOn w:val="Policepardfaut"/>
    <w:link w:val="Titre2"/>
    <w:uiPriority w:val="1"/>
    <w:rsid w:val="007179E2"/>
    <w:rPr>
      <w:rFonts w:eastAsiaTheme="majorEastAsia" w:cs="Arial"/>
      <w:sz w:val="28"/>
      <w:lang w:val="nl-BE"/>
    </w:rPr>
  </w:style>
  <w:style w:type="character" w:customStyle="1" w:styleId="Titre3Car">
    <w:name w:val="Titre 3 Car"/>
    <w:basedOn w:val="Policepardfaut"/>
    <w:link w:val="Titre3"/>
    <w:uiPriority w:val="1"/>
    <w:rsid w:val="007179E2"/>
    <w:rPr>
      <w:rFonts w:eastAsiaTheme="majorEastAsia" w:cs="Arial"/>
      <w:b/>
      <w:bCs/>
      <w:sz w:val="24"/>
      <w:lang w:val="nl-BE"/>
    </w:rPr>
  </w:style>
  <w:style w:type="character" w:customStyle="1" w:styleId="Titre4Car">
    <w:name w:val="Titre 4 Car"/>
    <w:basedOn w:val="Policepardfaut"/>
    <w:link w:val="Titre4"/>
    <w:uiPriority w:val="1"/>
    <w:rsid w:val="007179E2"/>
    <w:rPr>
      <w:rFonts w:eastAsiaTheme="majorEastAsia" w:cstheme="majorBidi"/>
      <w:b/>
      <w:bCs/>
      <w:szCs w:val="28"/>
      <w:lang w:val="nl-BE"/>
    </w:rPr>
  </w:style>
  <w:style w:type="character" w:customStyle="1" w:styleId="Titre5Car">
    <w:name w:val="Titre 5 Car"/>
    <w:basedOn w:val="Policepardfaut"/>
    <w:link w:val="Titre5"/>
    <w:uiPriority w:val="1"/>
    <w:rsid w:val="007179E2"/>
    <w:rPr>
      <w:rFonts w:asciiTheme="majorHAnsi" w:eastAsiaTheme="majorEastAsia" w:hAnsiTheme="majorHAnsi" w:cstheme="majorBidi"/>
      <w:b/>
      <w:bCs/>
      <w:i/>
      <w:iCs/>
      <w:szCs w:val="26"/>
      <w:lang w:val="nl-BE"/>
    </w:rPr>
  </w:style>
  <w:style w:type="character" w:customStyle="1" w:styleId="Titre6Car">
    <w:name w:val="Titre 6 Car"/>
    <w:basedOn w:val="Policepardfaut"/>
    <w:link w:val="Titre6"/>
    <w:uiPriority w:val="9"/>
    <w:semiHidden/>
    <w:rsid w:val="00DF4A2A"/>
    <w:rPr>
      <w:rFonts w:asciiTheme="majorHAnsi" w:eastAsiaTheme="majorEastAsia" w:hAnsiTheme="majorHAnsi" w:cstheme="majorBidi"/>
      <w:i/>
      <w:iCs/>
      <w:caps/>
      <w:color w:val="145374" w:themeColor="accent1" w:themeShade="80"/>
    </w:rPr>
  </w:style>
  <w:style w:type="character" w:customStyle="1" w:styleId="Titre7Car">
    <w:name w:val="Titre 7 Car"/>
    <w:basedOn w:val="Policepardfaut"/>
    <w:link w:val="Titre7"/>
    <w:uiPriority w:val="9"/>
    <w:semiHidden/>
    <w:rsid w:val="00DF4A2A"/>
    <w:rPr>
      <w:rFonts w:asciiTheme="majorHAnsi" w:eastAsiaTheme="majorEastAsia" w:hAnsiTheme="majorHAnsi" w:cstheme="majorBidi"/>
      <w:b/>
      <w:bCs/>
      <w:color w:val="145374" w:themeColor="accent1" w:themeShade="80"/>
    </w:rPr>
  </w:style>
  <w:style w:type="character" w:customStyle="1" w:styleId="Titre8Car">
    <w:name w:val="Titre 8 Car"/>
    <w:basedOn w:val="Policepardfaut"/>
    <w:link w:val="Titre8"/>
    <w:uiPriority w:val="9"/>
    <w:semiHidden/>
    <w:rsid w:val="00DF4A2A"/>
    <w:rPr>
      <w:rFonts w:asciiTheme="majorHAnsi" w:eastAsiaTheme="majorEastAsia" w:hAnsiTheme="majorHAnsi" w:cstheme="majorBidi"/>
      <w:b/>
      <w:bCs/>
      <w:i/>
      <w:iCs/>
      <w:color w:val="145374" w:themeColor="accent1" w:themeShade="80"/>
    </w:rPr>
  </w:style>
  <w:style w:type="character" w:customStyle="1" w:styleId="Titre9Car">
    <w:name w:val="Titre 9 Car"/>
    <w:basedOn w:val="Policepardfaut"/>
    <w:link w:val="Titre9"/>
    <w:uiPriority w:val="9"/>
    <w:semiHidden/>
    <w:rsid w:val="00DF4A2A"/>
    <w:rPr>
      <w:rFonts w:asciiTheme="majorHAnsi" w:eastAsiaTheme="majorEastAsia" w:hAnsiTheme="majorHAnsi" w:cstheme="majorBidi"/>
      <w:i/>
      <w:iCs/>
      <w:color w:val="145374" w:themeColor="accent1" w:themeShade="80"/>
    </w:rPr>
  </w:style>
  <w:style w:type="paragraph" w:styleId="Lgende">
    <w:name w:val="caption"/>
    <w:basedOn w:val="Normal"/>
    <w:next w:val="Normal"/>
    <w:uiPriority w:val="2"/>
    <w:qFormat/>
    <w:rsid w:val="007179E2"/>
    <w:pPr>
      <w:spacing w:before="120" w:after="120" w:line="259" w:lineRule="auto"/>
      <w:jc w:val="both"/>
    </w:pPr>
    <w:rPr>
      <w:bCs/>
      <w:i/>
      <w:lang w:val="nl-BE"/>
    </w:rPr>
  </w:style>
  <w:style w:type="paragraph" w:styleId="Titre">
    <w:name w:val="Title"/>
    <w:basedOn w:val="Normal"/>
    <w:next w:val="Normal"/>
    <w:link w:val="TitreCar"/>
    <w:uiPriority w:val="10"/>
    <w:rsid w:val="00DF4A2A"/>
    <w:pPr>
      <w:spacing w:line="204" w:lineRule="auto"/>
      <w:contextualSpacing/>
      <w:jc w:val="both"/>
    </w:pPr>
    <w:rPr>
      <w:rFonts w:asciiTheme="majorHAnsi" w:eastAsiaTheme="majorEastAsia" w:hAnsiTheme="majorHAnsi" w:cstheme="majorBidi"/>
      <w:caps/>
      <w:color w:val="404040" w:themeColor="text2"/>
      <w:spacing w:val="-15"/>
      <w:sz w:val="72"/>
      <w:szCs w:val="72"/>
      <w:lang w:val="nl-BE"/>
    </w:rPr>
  </w:style>
  <w:style w:type="character" w:customStyle="1" w:styleId="TitreCar">
    <w:name w:val="Titre Car"/>
    <w:basedOn w:val="Policepardfaut"/>
    <w:link w:val="Titre"/>
    <w:uiPriority w:val="10"/>
    <w:rsid w:val="00DF4A2A"/>
    <w:rPr>
      <w:rFonts w:asciiTheme="majorHAnsi" w:eastAsiaTheme="majorEastAsia" w:hAnsiTheme="majorHAnsi" w:cstheme="majorBidi"/>
      <w:caps/>
      <w:color w:val="404040" w:themeColor="text2"/>
      <w:spacing w:val="-15"/>
      <w:sz w:val="72"/>
      <w:szCs w:val="72"/>
    </w:rPr>
  </w:style>
  <w:style w:type="paragraph" w:styleId="Sous-titre">
    <w:name w:val="Subtitle"/>
    <w:basedOn w:val="Normal"/>
    <w:next w:val="Normal"/>
    <w:link w:val="Sous-titreCar"/>
    <w:uiPriority w:val="11"/>
    <w:qFormat/>
    <w:rsid w:val="007179E2"/>
    <w:pPr>
      <w:numPr>
        <w:ilvl w:val="1"/>
      </w:numPr>
      <w:spacing w:line="259" w:lineRule="auto"/>
      <w:jc w:val="both"/>
    </w:pPr>
    <w:rPr>
      <w:rFonts w:eastAsiaTheme="majorEastAsia" w:cstheme="majorBidi"/>
      <w:i/>
      <w:iCs/>
      <w:spacing w:val="15"/>
      <w:sz w:val="24"/>
      <w:szCs w:val="24"/>
      <w:lang w:val="nl-BE"/>
    </w:rPr>
  </w:style>
  <w:style w:type="character" w:customStyle="1" w:styleId="Sous-titreCar">
    <w:name w:val="Sous-titre Car"/>
    <w:basedOn w:val="Policepardfaut"/>
    <w:link w:val="Sous-titre"/>
    <w:uiPriority w:val="11"/>
    <w:rsid w:val="007179E2"/>
    <w:rPr>
      <w:rFonts w:eastAsiaTheme="majorEastAsia" w:cstheme="majorBidi"/>
      <w:i/>
      <w:iCs/>
      <w:spacing w:val="15"/>
      <w:sz w:val="24"/>
      <w:szCs w:val="24"/>
      <w:lang w:val="nl-BE"/>
    </w:rPr>
  </w:style>
  <w:style w:type="character" w:styleId="lev">
    <w:name w:val="Strong"/>
    <w:basedOn w:val="Policepardfaut"/>
    <w:uiPriority w:val="22"/>
    <w:qFormat/>
    <w:rsid w:val="007179E2"/>
    <w:rPr>
      <w:b/>
      <w:bCs/>
    </w:rPr>
  </w:style>
  <w:style w:type="character" w:styleId="Accentuation">
    <w:name w:val="Emphasis"/>
    <w:basedOn w:val="Policepardfaut"/>
    <w:uiPriority w:val="20"/>
    <w:qFormat/>
    <w:rsid w:val="007179E2"/>
    <w:rPr>
      <w:i/>
      <w:iCs/>
    </w:rPr>
  </w:style>
  <w:style w:type="paragraph" w:styleId="Sansinterligne">
    <w:name w:val="No Spacing"/>
    <w:uiPriority w:val="1"/>
    <w:rsid w:val="00DF4A2A"/>
  </w:style>
  <w:style w:type="paragraph" w:styleId="Citation">
    <w:name w:val="Quote"/>
    <w:basedOn w:val="Normal"/>
    <w:next w:val="Normal"/>
    <w:link w:val="CitationCar"/>
    <w:uiPriority w:val="29"/>
    <w:qFormat/>
    <w:rsid w:val="007179E2"/>
    <w:pPr>
      <w:spacing w:before="200" w:line="259" w:lineRule="auto"/>
      <w:ind w:left="864" w:right="864"/>
      <w:jc w:val="center"/>
    </w:pPr>
    <w:rPr>
      <w:i/>
      <w:iCs/>
      <w:color w:val="404040" w:themeColor="text1" w:themeTint="BF"/>
      <w:lang w:val="nl-BE"/>
    </w:rPr>
  </w:style>
  <w:style w:type="character" w:customStyle="1" w:styleId="CitationCar">
    <w:name w:val="Citation Car"/>
    <w:basedOn w:val="Policepardfaut"/>
    <w:link w:val="Citation"/>
    <w:uiPriority w:val="29"/>
    <w:rsid w:val="007179E2"/>
    <w:rPr>
      <w:rFonts w:asciiTheme="minorHAnsi" w:hAnsiTheme="minorHAnsi"/>
      <w:i/>
      <w:iCs/>
      <w:color w:val="404040" w:themeColor="text1" w:themeTint="BF"/>
      <w:lang w:val="nl-BE"/>
    </w:rPr>
  </w:style>
  <w:style w:type="paragraph" w:styleId="Citationintense">
    <w:name w:val="Intense Quote"/>
    <w:basedOn w:val="Normal"/>
    <w:next w:val="Normal"/>
    <w:link w:val="CitationintenseCar"/>
    <w:uiPriority w:val="30"/>
    <w:qFormat/>
    <w:rsid w:val="007179E2"/>
    <w:pPr>
      <w:pBdr>
        <w:bottom w:val="single" w:sz="4" w:space="4" w:color="auto"/>
      </w:pBdr>
      <w:spacing w:before="200" w:after="280" w:line="259" w:lineRule="auto"/>
      <w:ind w:left="936" w:right="936"/>
      <w:jc w:val="both"/>
    </w:pPr>
    <w:rPr>
      <w:rFonts w:eastAsiaTheme="majorEastAsia" w:cstheme="majorBidi"/>
      <w:b/>
      <w:bCs/>
      <w:i/>
      <w:iCs/>
      <w:lang w:val="nl-BE"/>
    </w:rPr>
  </w:style>
  <w:style w:type="character" w:customStyle="1" w:styleId="CitationintenseCar">
    <w:name w:val="Citation intense Car"/>
    <w:basedOn w:val="Policepardfaut"/>
    <w:link w:val="Citationintense"/>
    <w:uiPriority w:val="30"/>
    <w:rsid w:val="007179E2"/>
    <w:rPr>
      <w:rFonts w:asciiTheme="minorHAnsi" w:eastAsiaTheme="majorEastAsia" w:hAnsiTheme="minorHAnsi" w:cstheme="majorBidi"/>
      <w:b/>
      <w:bCs/>
      <w:i/>
      <w:iCs/>
      <w:lang w:val="nl-BE"/>
    </w:rPr>
  </w:style>
  <w:style w:type="character" w:styleId="Accentuationlgre">
    <w:name w:val="Subtle Emphasis"/>
    <w:basedOn w:val="Policepardfaut"/>
    <w:uiPriority w:val="19"/>
    <w:qFormat/>
    <w:rsid w:val="007179E2"/>
    <w:rPr>
      <w:i/>
      <w:iCs/>
      <w:color w:val="404040" w:themeColor="text1" w:themeTint="BF"/>
    </w:rPr>
  </w:style>
  <w:style w:type="character" w:styleId="Accentuationintense">
    <w:name w:val="Intense Emphasis"/>
    <w:basedOn w:val="Policepardfaut"/>
    <w:uiPriority w:val="21"/>
    <w:qFormat/>
    <w:rsid w:val="007179E2"/>
    <w:rPr>
      <w:b/>
      <w:bCs/>
      <w:i/>
      <w:iCs/>
      <w:color w:val="auto"/>
    </w:rPr>
  </w:style>
  <w:style w:type="character" w:styleId="Rfrencelgre">
    <w:name w:val="Subtle Reference"/>
    <w:basedOn w:val="Policepardfaut"/>
    <w:uiPriority w:val="31"/>
    <w:qFormat/>
    <w:rsid w:val="007179E2"/>
    <w:rPr>
      <w:smallCaps/>
      <w:color w:val="34A3DC" w:themeColor="accent1"/>
      <w:u w:val="single"/>
    </w:rPr>
  </w:style>
  <w:style w:type="character" w:styleId="Rfrenceintense">
    <w:name w:val="Intense Reference"/>
    <w:basedOn w:val="Policepardfaut"/>
    <w:uiPriority w:val="32"/>
    <w:qFormat/>
    <w:rsid w:val="007179E2"/>
    <w:rPr>
      <w:b/>
      <w:bCs/>
      <w:smallCaps/>
      <w:color w:val="34A3DC" w:themeColor="accent1"/>
      <w:spacing w:val="5"/>
      <w:u w:val="single"/>
    </w:rPr>
  </w:style>
  <w:style w:type="character" w:styleId="Titredulivre">
    <w:name w:val="Book Title"/>
    <w:basedOn w:val="Policepardfaut"/>
    <w:uiPriority w:val="33"/>
    <w:qFormat/>
    <w:rsid w:val="007179E2"/>
    <w:rPr>
      <w:b/>
      <w:bCs/>
      <w:i/>
      <w:iCs/>
      <w:spacing w:val="5"/>
    </w:rPr>
  </w:style>
  <w:style w:type="paragraph" w:styleId="En-ttedetabledesmatires">
    <w:name w:val="TOC Heading"/>
    <w:basedOn w:val="Titre1"/>
    <w:next w:val="Normal"/>
    <w:uiPriority w:val="39"/>
    <w:semiHidden/>
    <w:unhideWhenUsed/>
    <w:qFormat/>
    <w:rsid w:val="007179E2"/>
    <w:pPr>
      <w:keepLines/>
      <w:spacing w:before="480" w:after="0"/>
      <w:outlineLvl w:val="9"/>
    </w:pPr>
    <w:rPr>
      <w:rFonts w:cstheme="majorBidi"/>
      <w:bCs/>
      <w:color w:val="6F6F6F" w:themeColor="text2" w:themeTint="BF"/>
      <w:kern w:val="0"/>
      <w:sz w:val="28"/>
      <w:szCs w:val="28"/>
      <w:lang w:val="x-none"/>
    </w:rPr>
  </w:style>
  <w:style w:type="paragraph" w:customStyle="1" w:styleId="TitelInvitation">
    <w:name w:val="Titel Invitation"/>
    <w:basedOn w:val="Normal"/>
    <w:uiPriority w:val="1"/>
    <w:qFormat/>
    <w:rsid w:val="007179E2"/>
    <w:pPr>
      <w:spacing w:after="960" w:line="259" w:lineRule="auto"/>
    </w:pPr>
    <w:rPr>
      <w:b/>
      <w:sz w:val="48"/>
      <w:lang w:val="nl-BE"/>
    </w:rPr>
  </w:style>
  <w:style w:type="paragraph" w:customStyle="1" w:styleId="NormalInvitationtext">
    <w:name w:val="Normal Invitationtext"/>
    <w:basedOn w:val="Normal"/>
    <w:link w:val="NormalInvitationtextChar"/>
    <w:uiPriority w:val="1"/>
    <w:qFormat/>
    <w:rsid w:val="007179E2"/>
    <w:pPr>
      <w:tabs>
        <w:tab w:val="left" w:pos="900"/>
      </w:tabs>
      <w:spacing w:line="259" w:lineRule="auto"/>
    </w:pPr>
    <w:rPr>
      <w:sz w:val="18"/>
      <w:lang w:val="nl-BE"/>
    </w:rPr>
  </w:style>
  <w:style w:type="character" w:customStyle="1" w:styleId="NormalInvitationtextChar">
    <w:name w:val="Normal Invitationtext Char"/>
    <w:basedOn w:val="Policepardfaut"/>
    <w:link w:val="NormalInvitationtext"/>
    <w:uiPriority w:val="1"/>
    <w:rsid w:val="007179E2"/>
    <w:rPr>
      <w:rFonts w:asciiTheme="minorHAnsi" w:hAnsiTheme="minorHAnsi"/>
      <w:sz w:val="18"/>
      <w:lang w:val="nl-BE"/>
    </w:rPr>
  </w:style>
  <w:style w:type="character" w:styleId="Textedelespacerserv">
    <w:name w:val="Placeholder Text"/>
    <w:basedOn w:val="Policepardfaut"/>
    <w:uiPriority w:val="99"/>
    <w:semiHidden/>
    <w:qFormat/>
    <w:rsid w:val="007179E2"/>
    <w:rPr>
      <w:vanish/>
      <w:color w:val="7F7F7F" w:themeColor="text1" w:themeTint="80"/>
    </w:rPr>
  </w:style>
  <w:style w:type="character" w:styleId="Lienhypertexte">
    <w:name w:val="Hyperlink"/>
    <w:basedOn w:val="Policepardfaut"/>
    <w:uiPriority w:val="99"/>
    <w:unhideWhenUsed/>
    <w:rsid w:val="00D35FF3"/>
    <w:rPr>
      <w:color w:val="0000FF" w:themeColor="hyperlink"/>
      <w:u w:val="single"/>
    </w:rPr>
  </w:style>
  <w:style w:type="character" w:styleId="Lienhypertextesuivivisit">
    <w:name w:val="FollowedHyperlink"/>
    <w:basedOn w:val="Policepardfaut"/>
    <w:uiPriority w:val="99"/>
    <w:semiHidden/>
    <w:unhideWhenUsed/>
    <w:rsid w:val="00D04B58"/>
    <w:rPr>
      <w:color w:val="800080" w:themeColor="followedHyperlink"/>
      <w:u w:val="single"/>
    </w:rPr>
  </w:style>
  <w:style w:type="character" w:styleId="Mentionnonrsolue">
    <w:name w:val="Unresolved Mention"/>
    <w:basedOn w:val="Policepardfaut"/>
    <w:uiPriority w:val="99"/>
    <w:semiHidden/>
    <w:unhideWhenUsed/>
    <w:rsid w:val="00D04B58"/>
    <w:rPr>
      <w:color w:val="605E5C"/>
      <w:shd w:val="clear" w:color="auto" w:fill="E1DFDD"/>
    </w:rPr>
  </w:style>
  <w:style w:type="paragraph" w:styleId="Paragraphedeliste">
    <w:name w:val="List Paragraph"/>
    <w:basedOn w:val="Normal"/>
    <w:uiPriority w:val="34"/>
    <w:qFormat/>
    <w:rsid w:val="00564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45829">
      <w:bodyDiv w:val="1"/>
      <w:marLeft w:val="0"/>
      <w:marRight w:val="0"/>
      <w:marTop w:val="0"/>
      <w:marBottom w:val="0"/>
      <w:divBdr>
        <w:top w:val="none" w:sz="0" w:space="0" w:color="auto"/>
        <w:left w:val="none" w:sz="0" w:space="0" w:color="auto"/>
        <w:bottom w:val="none" w:sz="0" w:space="0" w:color="auto"/>
        <w:right w:val="none" w:sz="0" w:space="0" w:color="auto"/>
      </w:divBdr>
    </w:div>
    <w:div w:id="739719238">
      <w:bodyDiv w:val="1"/>
      <w:marLeft w:val="0"/>
      <w:marRight w:val="0"/>
      <w:marTop w:val="0"/>
      <w:marBottom w:val="0"/>
      <w:divBdr>
        <w:top w:val="none" w:sz="0" w:space="0" w:color="auto"/>
        <w:left w:val="none" w:sz="0" w:space="0" w:color="auto"/>
        <w:bottom w:val="none" w:sz="0" w:space="0" w:color="auto"/>
        <w:right w:val="none" w:sz="0" w:space="0" w:color="auto"/>
      </w:divBdr>
    </w:div>
    <w:div w:id="889145738">
      <w:bodyDiv w:val="1"/>
      <w:marLeft w:val="0"/>
      <w:marRight w:val="0"/>
      <w:marTop w:val="0"/>
      <w:marBottom w:val="0"/>
      <w:divBdr>
        <w:top w:val="none" w:sz="0" w:space="0" w:color="auto"/>
        <w:left w:val="none" w:sz="0" w:space="0" w:color="auto"/>
        <w:bottom w:val="none" w:sz="0" w:space="0" w:color="auto"/>
        <w:right w:val="none" w:sz="0" w:space="0" w:color="auto"/>
      </w:divBdr>
    </w:div>
    <w:div w:id="1536692030">
      <w:bodyDiv w:val="1"/>
      <w:marLeft w:val="0"/>
      <w:marRight w:val="0"/>
      <w:marTop w:val="0"/>
      <w:marBottom w:val="0"/>
      <w:divBdr>
        <w:top w:val="none" w:sz="0" w:space="0" w:color="auto"/>
        <w:left w:val="none" w:sz="0" w:space="0" w:color="auto"/>
        <w:bottom w:val="none" w:sz="0" w:space="0" w:color="auto"/>
        <w:right w:val="none" w:sz="0" w:space="0" w:color="auto"/>
      </w:divBdr>
    </w:div>
    <w:div w:id="20706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to.b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urnode@fgf.b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factivity.b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anse.smeets@vito.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cevaluator.be/" TargetMode="External"/><Relationship Id="rId14" Type="http://schemas.openxmlformats.org/officeDocument/2006/relationships/hyperlink" Target="https://info.econocom.be/nl/financing/circulaire-economie" TargetMode="External"/></Relationships>
</file>

<file path=word/theme/theme1.xml><?xml version="1.0" encoding="utf-8"?>
<a:theme xmlns:a="http://schemas.openxmlformats.org/drawingml/2006/main" name="VITO_2017">
  <a:themeElements>
    <a:clrScheme name="VITO_2017">
      <a:dk1>
        <a:srgbClr val="000000"/>
      </a:dk1>
      <a:lt1>
        <a:srgbClr val="FFFFFF"/>
      </a:lt1>
      <a:dk2>
        <a:srgbClr val="404040"/>
      </a:dk2>
      <a:lt2>
        <a:srgbClr val="FFFFFF"/>
      </a:lt2>
      <a:accent1>
        <a:srgbClr val="34A3DC"/>
      </a:accent1>
      <a:accent2>
        <a:srgbClr val="F58220"/>
      </a:accent2>
      <a:accent3>
        <a:srgbClr val="67AF3E"/>
      </a:accent3>
      <a:accent4>
        <a:srgbClr val="C55E66"/>
      </a:accent4>
      <a:accent5>
        <a:srgbClr val="E5BB29"/>
      </a:accent5>
      <a:accent6>
        <a:srgbClr val="4693A9"/>
      </a:accent6>
      <a:hlink>
        <a:srgbClr val="0000FF"/>
      </a:hlink>
      <a:folHlink>
        <a:srgbClr val="800080"/>
      </a:folHlink>
    </a:clrScheme>
    <a:fontScheme name="Custom 1">
      <a:majorFont>
        <a:latin typeface="Calibri"/>
        <a:ea typeface=""/>
        <a:cs typeface="Times New Roman"/>
      </a:majorFont>
      <a:minorFont>
        <a:latin typeface="Calibri"/>
        <a:ea typeface=""/>
        <a:cs typeface="Times New Roma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6C0D6E987B647B226F50F7C1A4FBE" ma:contentTypeVersion="12" ma:contentTypeDescription="Een nieuw document maken." ma:contentTypeScope="" ma:versionID="b99a9bb53990c080e3efa3470f36d02e">
  <xsd:schema xmlns:xsd="http://www.w3.org/2001/XMLSchema" xmlns:xs="http://www.w3.org/2001/XMLSchema" xmlns:p="http://schemas.microsoft.com/office/2006/metadata/properties" xmlns:ns3="239420ac-7f5e-421e-b2dc-4fbd50a56292" xmlns:ns4="0da444a2-e3fc-4b78-a1d3-276790547cee" targetNamespace="http://schemas.microsoft.com/office/2006/metadata/properties" ma:root="true" ma:fieldsID="181316dd0aedd17252988e9652107a3b" ns3:_="" ns4:_="">
    <xsd:import namespace="239420ac-7f5e-421e-b2dc-4fbd50a56292"/>
    <xsd:import namespace="0da444a2-e3fc-4b78-a1d3-276790547c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420ac-7f5e-421e-b2dc-4fbd50a56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444a2-e3fc-4b78-a1d3-276790547ce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AB0A-FAD3-41D9-A659-3BD003119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A821E-B6BC-4F7D-A836-1FB85AF9EF48}">
  <ds:schemaRefs>
    <ds:schemaRef ds:uri="http://schemas.microsoft.com/sharepoint/v3/contenttype/forms"/>
  </ds:schemaRefs>
</ds:datastoreItem>
</file>

<file path=customXml/itemProps3.xml><?xml version="1.0" encoding="utf-8"?>
<ds:datastoreItem xmlns:ds="http://schemas.openxmlformats.org/officeDocument/2006/customXml" ds:itemID="{7874C6A5-A964-4E08-A17F-4FB8EB7EB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420ac-7f5e-421e-b2dc-4fbd50a56292"/>
    <ds:schemaRef ds:uri="0da444a2-e3fc-4b78-a1d3-276790547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2</Pages>
  <Words>906</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Poot Désirée</dc:creator>
  <cp:keywords/>
  <dc:description/>
  <cp:lastModifiedBy>Sarah Calicis</cp:lastModifiedBy>
  <cp:revision>29</cp:revision>
  <dcterms:created xsi:type="dcterms:W3CDTF">2021-02-24T15:00:00Z</dcterms:created>
  <dcterms:modified xsi:type="dcterms:W3CDTF">2021-03-04T13:17:00Z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0x0101002D16C0D6E987B647B226F50F7C1A4FBE</vt:lpwstr>
  </property>
</Properties>
</file>